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416" w:rsidRPr="004E263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Gabriela-Medium" w:hAnsi="Gabriela-Medium" w:cs="Gabriela-Medium"/>
          <w:color w:val="CD0000"/>
          <w:sz w:val="100"/>
          <w:szCs w:val="100"/>
        </w:rPr>
      </w:pPr>
      <w:r w:rsidRPr="004E263A">
        <w:rPr>
          <w:rFonts w:ascii="Gabriela-Medium" w:hAnsi="Gabriela-Medium" w:cs="Gabriela-Medium"/>
          <w:color w:val="CD0000"/>
          <w:sz w:val="100"/>
          <w:szCs w:val="100"/>
        </w:rPr>
        <w:t>NOVENA</w:t>
      </w:r>
    </w:p>
    <w:p w:rsidR="008C5EFF" w:rsidRPr="005278E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20"/>
        </w:rPr>
      </w:pPr>
      <w:r w:rsidRPr="004E263A">
        <w:rPr>
          <w:rFonts w:ascii="Gabriela-Medium" w:hAnsi="Gabriela-Medium" w:cs="Gabriela-Medium"/>
          <w:color w:val="CD0000"/>
          <w:sz w:val="100"/>
          <w:szCs w:val="100"/>
        </w:rPr>
        <w:t>DI NATALE</w:t>
      </w:r>
    </w:p>
    <w:p w:rsidR="00213416" w:rsidRPr="00C1423E" w:rsidRDefault="00C1423E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</w:pPr>
      <w:r w:rsidRPr="00C1423E">
        <w:rPr>
          <w:rFonts w:ascii="Book Antiqua" w:hAnsi="Book Antiqua"/>
          <w:noProof/>
          <w:sz w:val="20"/>
        </w:rPr>
        <w:drawing>
          <wp:inline distT="0" distB="0" distL="0" distR="0">
            <wp:extent cx="4265295" cy="4007536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40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DDE" w:rsidRPr="005278EC">
        <w:rPr>
          <w:rFonts w:ascii="Book Antiqua" w:hAnsi="Book Antiqua"/>
          <w:sz w:val="20"/>
        </w:rPr>
        <w:br w:type="page"/>
      </w:r>
      <w:r w:rsidR="00213416" w:rsidRPr="00C1423E"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  <w:lastRenderedPageBreak/>
        <w:t>Credere all’impossibile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</w:pPr>
      <w:r w:rsidRPr="00C1423E"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  <w:t>“… il Verbo si fece carne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</w:pPr>
      <w:r w:rsidRPr="00C1423E">
        <w:rPr>
          <w:rFonts w:ascii="Book Antiqua" w:hAnsi="Book Antiqua" w:cs="Gabriela-SemiBoldItalic"/>
          <w:b/>
          <w:bCs/>
          <w:i/>
          <w:iCs/>
          <w:color w:val="CD0000"/>
          <w:sz w:val="48"/>
          <w:szCs w:val="54"/>
        </w:rPr>
        <w:t>per abitare tra noi”</w:t>
      </w:r>
    </w:p>
    <w:p w:rsidR="00DD31CC" w:rsidRDefault="00DD31CC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Se il Natale fosse fatto solo di luminarie, cenoni e regali,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sarebbe cosa povera, pur nello splendore delle luci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o nell’abbaglio di costosi Doni e tavole imbandite.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Sarebbe tradire il senso vero di quella notte,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ind w:hanging="426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sciupare il signi</w:t>
      </w:r>
      <w:r w:rsidR="00C1423E"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fi</w:t>
      </w: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cato di ciò che avvenne, sbiadire e rendere</w:t>
      </w:r>
      <w:r w:rsid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 xml:space="preserve"> </w:t>
      </w: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mercato,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quel miracolo di Grazia a cui si fa fatica a credere.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Come credere infatti, a un Dio bambino, nato come tutti,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bisognoso come tutti di latte e carezze calde?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Un dio bambino non si è mai visto,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come credere allora che Dio abbia voluto cominciare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proprio da dove tutti noi iniziamo: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un pianto, la ricerca di un seno,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degli occhi sgranati su un volto a cercare sicurezza e tepore?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ind w:hanging="142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Si fa fatica a credere che un Dio abbia scelto la nostra piccolezza,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 xml:space="preserve">la nostra </w:t>
      </w:r>
      <w:r w:rsid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fi</w:t>
      </w: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nitezza, il nostro essere fragili,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si fa fatica a credere a un Dio che ci assomiglia così tanto.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Lasciamoci prendere per mano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e accompagnare nella scoperta faticosa di una luce,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ind w:hanging="284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lasciamoci interrogare, su quanto, quell’evento lontano nel tempo,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sia sempre ancora possibile e quanto, quel Dio bambino,</w:t>
      </w:r>
    </w:p>
    <w:p w:rsidR="00213416" w:rsidRPr="00C1423E" w:rsidRDefault="00213416" w:rsidP="00C1423E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UtopiaStd-Italic"/>
          <w:i/>
          <w:iCs/>
          <w:color w:val="000000"/>
          <w:sz w:val="26"/>
          <w:szCs w:val="26"/>
        </w:rPr>
      </w:pPr>
      <w:r w:rsidRPr="00C1423E">
        <w:rPr>
          <w:rFonts w:ascii="Book Antiqua" w:hAnsi="Book Antiqua" w:cs="UtopiaStd-Italic"/>
          <w:i/>
          <w:iCs/>
          <w:color w:val="000000"/>
          <w:sz w:val="26"/>
          <w:szCs w:val="26"/>
        </w:rPr>
        <w:t>possa sentirsi al sicuro tra le nostre mani e nel nostro cuore.</w:t>
      </w:r>
    </w:p>
    <w:p w:rsidR="00C1423E" w:rsidRDefault="00C1423E" w:rsidP="00C1423E">
      <w:pPr>
        <w:spacing w:after="0" w:line="240" w:lineRule="auto"/>
        <w:rPr>
          <w:rFonts w:ascii="Book Antiqua" w:hAnsi="Book Antiqua" w:cs="Gabriela-Medium"/>
          <w:color w:val="CD0000"/>
          <w:sz w:val="40"/>
          <w:szCs w:val="40"/>
        </w:rPr>
      </w:pPr>
      <w:r>
        <w:rPr>
          <w:rFonts w:ascii="Book Antiqua" w:hAnsi="Book Antiqua" w:cs="Gabriela-Medium"/>
          <w:color w:val="CD0000"/>
          <w:sz w:val="40"/>
          <w:szCs w:val="40"/>
        </w:rPr>
        <w:br w:type="page"/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lastRenderedPageBreak/>
        <w:t>DALL’IMMAGINE TESA</w:t>
      </w:r>
    </w:p>
    <w:p w:rsidR="00C1423E" w:rsidRPr="00DD31CC" w:rsidRDefault="00C1423E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Vigilo l’istante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Con imminenza di attesa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E non aspetto nessuno: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Nell’ombra accesa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Spio il campanello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Che impercettibile spande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Un polline di suono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E non aspetto nessuno: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Fra quattro mura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Stupefatte di spazio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Più che un deserto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Non aspetto nessuno: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Ma deve venire,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Verrà, se resisto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A sbocciare non visto,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 d’improvviso,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Quando meno l’avverto: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 quasi perdono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Di quanto fa morire,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 a farmi certo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Del suo e mio tesoro,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 come ristoro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proofErr w:type="gramStart"/>
      <w:r w:rsidRPr="00DD31CC">
        <w:rPr>
          <w:rFonts w:ascii="Book Antiqua" w:hAnsi="Book Antiqua" w:cs="UtopiaStd-Semibold"/>
          <w:color w:val="000000"/>
          <w:sz w:val="24"/>
          <w:szCs w:val="28"/>
        </w:rPr>
        <w:t>..</w:t>
      </w:r>
      <w:proofErr w:type="gramEnd"/>
      <w:r w:rsidRPr="00DD31CC">
        <w:rPr>
          <w:rFonts w:ascii="Book Antiqua" w:hAnsi="Book Antiqua" w:cs="UtopiaStd-Semibold"/>
          <w:color w:val="000000"/>
          <w:sz w:val="24"/>
          <w:szCs w:val="28"/>
        </w:rPr>
        <w:t>Delle mie e sue pene,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Verrà, forse già viene</w:t>
      </w:r>
    </w:p>
    <w:p w:rsidR="00213416" w:rsidRPr="00DD31CC" w:rsidRDefault="00213416" w:rsidP="00C1423E">
      <w:pPr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Il suo bisbiglio.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0000"/>
          <w:sz w:val="20"/>
        </w:rPr>
      </w:pPr>
      <w:r w:rsidRPr="00DD31CC">
        <w:rPr>
          <w:rFonts w:ascii="Book Antiqua" w:hAnsi="Book Antiqua" w:cs="UtopiaStd-SemiboldIt"/>
          <w:i/>
          <w:iCs/>
          <w:color w:val="000000"/>
          <w:sz w:val="20"/>
        </w:rPr>
        <w:t>Clemente Rebora</w:t>
      </w:r>
    </w:p>
    <w:p w:rsidR="00DD31CC" w:rsidRDefault="00DD31CC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16 dicembre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IMPARARE AD ATTENDERE</w:t>
      </w:r>
    </w:p>
    <w:p w:rsidR="00C1423E" w:rsidRPr="00DD31CC" w:rsidRDefault="00C1423E" w:rsidP="00C1423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C1423E" w:rsidRPr="00DD31CC" w:rsidRDefault="00C1423E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C1423E" w:rsidRPr="00DD31CC" w:rsidRDefault="00213416" w:rsidP="00DD31CC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C1423E" w:rsidRPr="00DD31CC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DD31CC" w:rsidRP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DD31CC" w:rsidRP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DD31CC" w:rsidRPr="00DD31CC" w:rsidRDefault="00213416" w:rsidP="00E550E0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DD31CC" w:rsidRPr="00DD31CC" w:rsidRDefault="00213416" w:rsidP="00E550E0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DD31CC" w:rsidRP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DD31CC" w:rsidRP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C33643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DD31CC">
        <w:rPr>
          <w:rFonts w:ascii="Book Antiqua" w:hAnsi="Book Antiqua" w:cs="UtopiaStd-Semibold"/>
          <w:b/>
          <w:color w:val="000000"/>
          <w:sz w:val="24"/>
          <w:szCs w:val="28"/>
        </w:rPr>
        <w:t>Dalla Lettera di San Paolo Apostolo ai Romani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(8,22-25)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Sappiamo infatti che 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no ad ora tutta la creazione geme ed è in travaglio;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non solo essa, ma anche noi, che abbiamo le primizie dello Spirito,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gemiamo dentro di noi, aspettando l’adozione, la redenzione del nostro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corpo. Poiché siamo stati salvati in speranza. Or la speranza di ciò che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si vede non è speranza; difatti, quello che uno vede perché lo spererebbe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ancora?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Ma se speriamo ciò che non vediamo, lo aspettiamo con</w:t>
      </w:r>
      <w:r w:rsidR="00DD31CC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pazienza.</w:t>
      </w:r>
    </w:p>
    <w:p w:rsid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DD31C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Il tempo corre tiranno in una società dove tutto viene vissuto con ritmi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accelerati e attendere signi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 perdere tempo. Viviamo i tempi di attesa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come un insopportabile ostacolo alla corsa della vita. Che il movimento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sia interrotto dalla sosta, che le parole siano minacciate dal silenzio,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il fare sia costretto a lasciare il posto al pensare: tutto questo ci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sembra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un inutile perdita di tempo. Che valore diamo al nostro tempo? Quali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attese ci abitano “insegnaci a contare i nostri giorni” 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rega il salmista.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Perché noi siamo fatti di giorni, quelli che abbiamo già abitato, il tempo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dell’oggi e quello dell’attesa futura. Meravigliose creature tessute di continuità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 cambiamento. Fragili come clessidra di cristallo. È così facile che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le nostre vite si crepino nella corsa e la sabbia si disperda trasformando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in deserto i nostri giorni. Si può vivere anche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un’intera vita di fede all’insegna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delle tante cose da fare, dimenticando l’invito di Gesù a vegliare,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 attendere la sua venuta, i nuovi cieli e la nuova terra... Riscoprire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nella fede una tensione tra promesse e compimento, ci aiuta a curare un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po’ della nostra miopia, ci strappa dall’immediato per ampliare il nostro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orizzonte, per riconciliarci con i ritmi delle nostre vite, ride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nendo le priorità</w:t>
      </w:r>
      <w:r w:rsid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 ritrovare il respiro della vita.</w:t>
      </w:r>
    </w:p>
    <w:p w:rsid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DD31CC" w:rsidRDefault="00DD31C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ANTIFONA DEL GIORNO CANTATA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Attendiamo Cristo, nostra speranza: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Ecco, il Signore viene.</w:t>
      </w:r>
    </w:p>
    <w:p w:rsidR="00C33643" w:rsidRPr="00DD31CC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 xml:space="preserve">Viene cantato il </w:t>
      </w:r>
      <w:r w:rsidRPr="00C33643">
        <w:rPr>
          <w:rFonts w:ascii="Book Antiqua" w:hAnsi="Book Antiqua" w:cs="UtopiaStd-Semibold"/>
          <w:b/>
          <w:color w:val="000000"/>
          <w:szCs w:val="24"/>
        </w:rPr>
        <w:t>BENEDICTUS</w:t>
      </w:r>
      <w:r w:rsidRPr="00DD31CC">
        <w:rPr>
          <w:rFonts w:ascii="Book Antiqua" w:hAnsi="Book Antiqua" w:cs="UtopiaStd-Semibold"/>
          <w:color w:val="000000"/>
          <w:szCs w:val="24"/>
        </w:rPr>
        <w:t xml:space="preserve"> </w:t>
      </w:r>
      <w:r w:rsidRPr="00DD31CC">
        <w:rPr>
          <w:rFonts w:ascii="Book Antiqua" w:hAnsi="Book Antiqua" w:cs="UtopiaStd-Italic"/>
          <w:i/>
          <w:iCs/>
          <w:color w:val="CD0000"/>
          <w:szCs w:val="24"/>
        </w:rPr>
        <w:t xml:space="preserve">o il </w:t>
      </w:r>
      <w:r w:rsidRPr="00C33643">
        <w:rPr>
          <w:rFonts w:ascii="Book Antiqua" w:hAnsi="Book Antiqua" w:cs="UtopiaStd-Semibold"/>
          <w:b/>
          <w:color w:val="000000"/>
          <w:szCs w:val="24"/>
        </w:rPr>
        <w:t>MAGNIFICAT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(a seconda del momento in cui viene celebrata la preghiera di novena)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CD0000"/>
          <w:szCs w:val="24"/>
        </w:rPr>
      </w:pPr>
      <w:r w:rsidRPr="00DD31CC">
        <w:rPr>
          <w:rFonts w:ascii="Book Antiqua" w:hAnsi="Book Antiqua" w:cs="UtopiaStd-Regular"/>
          <w:color w:val="CD0000"/>
          <w:szCs w:val="24"/>
        </w:rPr>
        <w:t>O</w:t>
      </w:r>
      <w:r w:rsidR="00C33643">
        <w:rPr>
          <w:rFonts w:ascii="Book Antiqua" w:hAnsi="Book Antiqua" w:cs="UtopiaStd-Regular"/>
          <w:color w:val="CD0000"/>
          <w:szCs w:val="24"/>
        </w:rPr>
        <w:t>ff</w:t>
      </w:r>
      <w:r w:rsidRPr="00DD31CC">
        <w:rPr>
          <w:rFonts w:ascii="Book Antiqua" w:hAnsi="Book Antiqua" w:cs="UtopiaStd-Regular"/>
          <w:color w:val="CD0000"/>
          <w:szCs w:val="24"/>
        </w:rPr>
        <w:t>erta dell’incenso</w:t>
      </w:r>
    </w:p>
    <w:p w:rsidR="00C33643" w:rsidRPr="00DD31CC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CD0000"/>
          <w:szCs w:val="24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Si ripete l’antifona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Attendiamo Cristo, nostra speranza: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Ecco, il Signore viene.</w:t>
      </w:r>
    </w:p>
    <w:p w:rsidR="00C33643" w:rsidRPr="00DD31CC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INVOCAZIONI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(scelte dalla comunità)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PADRE NOSTRO</w:t>
      </w:r>
    </w:p>
    <w:p w:rsidR="00C33643" w:rsidRP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>ff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rettati, non tardare, Signore Gesù: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tua venuta dia conforto e speranza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 coloro che con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dano nella tua misericordia.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 sei Dio, e vivi e regni con Dio Padre,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nell’unità dello Spirito Santo,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per tutti i secoli dei secoli.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C33643" w:rsidRP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C33643" w:rsidRDefault="00C33643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C3364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17 dicembre</w:t>
      </w:r>
    </w:p>
    <w:p w:rsidR="00213416" w:rsidRDefault="00213416" w:rsidP="00C3364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LA CULLA VUOTA</w:t>
      </w:r>
    </w:p>
    <w:p w:rsidR="00C33643" w:rsidRPr="00DD31CC" w:rsidRDefault="00C33643" w:rsidP="00C3364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C33643" w:rsidRDefault="00213416" w:rsidP="00C33643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C33643" w:rsidRDefault="00213416" w:rsidP="00E550E0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C33643" w:rsidRDefault="00213416" w:rsidP="00E550E0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Pr="00C33643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Dal libro della Genesi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C33643">
        <w:rPr>
          <w:rFonts w:ascii="Book Antiqua" w:hAnsi="Book Antiqua" w:cs="UtopiaStd-Semibold"/>
          <w:color w:val="000000"/>
          <w:sz w:val="24"/>
          <w:szCs w:val="28"/>
        </w:rPr>
        <w:tab/>
      </w:r>
      <w:r w:rsidR="00C33643">
        <w:rPr>
          <w:rFonts w:ascii="Book Antiqua" w:hAnsi="Book Antiqua" w:cs="UtopiaStd-Semibold"/>
          <w:color w:val="000000"/>
          <w:sz w:val="24"/>
          <w:szCs w:val="28"/>
        </w:rPr>
        <w:tab/>
      </w:r>
      <w:r w:rsidR="00C33643">
        <w:rPr>
          <w:rFonts w:ascii="Book Antiqua" w:hAnsi="Book Antiqua" w:cs="UtopiaStd-Semibold"/>
          <w:color w:val="000000"/>
          <w:sz w:val="24"/>
          <w:szCs w:val="28"/>
        </w:rPr>
        <w:tab/>
      </w:r>
      <w:r w:rsidR="00C33643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(18,9-14)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Poi gli dissero: «Dov’è Sara, tua moglie?». Rispose: «È là nella tenda». Il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Signore riprese: «Tornerò da te fra un anno a questa data e allora Sara,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tua moglie, avrà un 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glio». Intanto Sara stava ad ascoltare all’ingresso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della tenda ed era dietro di lui. Abramo e Sara erano vecchi, avanti negli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anni; era cessato a Sara ciò che avviene regolarmente alle donne. Allora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Sara rise dentro di sé e disse: «Avvizzita come sono dovrei provare il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piacere, mentre il mio signore è vecchio!». Ma il Signore disse ad Abramo: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«Perché Sara ha riso dicendo: Potrò davvero partorire, mentre sono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vecchia? C’è forse qualche cosa impossibile per il Signore? Al tempo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 xml:space="preserve"> 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ssato tornerò da te alla stessa data e Sara avrà un </w:t>
      </w:r>
      <w:r w:rsidR="00C33643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glio».</w:t>
      </w:r>
    </w:p>
    <w:p w:rsidR="00C33643" w:rsidRDefault="00C33643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33643" w:rsidRDefault="00213416" w:rsidP="00C33643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33643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Mi piace molto il presepe nei giorni tra l’Immacolata e la notte di Natale.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Sono i giorni della culla vuota, i giorni dell’attesa. Quel vuoto parla,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chiama. È icona del popolo che attendeva il Messia, dell’umanità che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attende ancora e sempre una salvezza che deve venire, di noi che ogni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anno ci mettiamo di fronte a quella culla vuota e preghiamo: vieni Gesù,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torna davvero, perché devi tornare ora, oggi, dentro la mia casa. È bella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la grotta con gli animali, antichi amici dell’uomo, e presenza dei profeti</w:t>
      </w:r>
      <w:r w:rsidR="00C33643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(Isaia), con una madre, un padre che attendono un bambino.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Come tante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donne, come tante famiglie. Una grotta senza il bambino che ci invita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 desiderare quel bambino, a sognarlo, a chiamarlo. Che oggi più di ieri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è il simbolo della nostra società, che ha sloggiato Gesù dal presepe, che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ha sloggiato Gesù dalla nostra vita. E invece guardando quella grotta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possiamo pensare che quella culla vuota è solo il tempo dell’attesa: non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c’è non perché è andato via, perché non c’è ancora, ma arriverà. Ma 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al 24 notte custodiamo questa attesa, non corriamo troppo velocemente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al 25 mattina: preghiamolo di tornare, e così il suo arrivo ci sorprenderà,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come fosse la prima volta, come sorprende i bambini. E anche questa</w:t>
      </w:r>
      <w:r w:rsidR="00570CC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volta sarà Natale.</w:t>
      </w:r>
    </w:p>
    <w:p w:rsidR="00570CC5" w:rsidRPr="00DD31CC" w:rsidRDefault="00570CC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570CC5" w:rsidRPr="00DD31CC" w:rsidRDefault="00570CC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570CC5" w:rsidRDefault="00213416" w:rsidP="00570CC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70CC5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Sapienza,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esci dalla bocca dell’Altissimo,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ti estendi ai con_ ni del mondo,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tutto disponi con soavità e con forza.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vieni, insegnaci la via della saggezza</w:t>
      </w:r>
    </w:p>
    <w:p w:rsidR="00570CC5" w:rsidRPr="00DD31CC" w:rsidRDefault="00570CC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570CC5" w:rsidRDefault="00213416" w:rsidP="00570CC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70CC5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570CC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70CC5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570CC5" w:rsidRPr="00570CC5" w:rsidRDefault="00570CC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570CC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antiche profezie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hanno annunciato la tua venuta sulla terra: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aiuta ad accogliere festosamente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nascita del suo Redentore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a ricevere i doni celesti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la pienezza della benedizione.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Cristo nostro Signore.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70CC5">
        <w:rPr>
          <w:rFonts w:ascii="Book Antiqua" w:hAnsi="Book Antiqua" w:cs="UtopiaStd-Semibold"/>
          <w:b/>
          <w:color w:val="000000"/>
          <w:sz w:val="24"/>
          <w:szCs w:val="28"/>
        </w:rPr>
        <w:lastRenderedPageBreak/>
        <w:t>Amen.</w:t>
      </w:r>
    </w:p>
    <w:p w:rsidR="004E263A" w:rsidRPr="00570CC5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4E263A" w:rsidRP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Pr="004E263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4E263A" w:rsidRDefault="004E263A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4E263A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18 dicembre</w:t>
      </w:r>
    </w:p>
    <w:p w:rsidR="00213416" w:rsidRDefault="00213416" w:rsidP="004E263A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IL DIO DELLA FESTA</w:t>
      </w:r>
    </w:p>
    <w:p w:rsidR="004E263A" w:rsidRPr="00DD31CC" w:rsidRDefault="004E263A" w:rsidP="004E263A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4E263A" w:rsidRPr="00DD31CC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4E263A" w:rsidRDefault="00213416" w:rsidP="004E263A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4E263A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4E263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4E263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4E263A" w:rsidRDefault="00213416" w:rsidP="004E263A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E550E0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E550E0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E550E0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E550E0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E550E0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E550E0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E550E0" w:rsidRDefault="00213416" w:rsidP="004E263A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E550E0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  <w:bookmarkStart w:id="0" w:name="_GoBack"/>
      <w:bookmarkEnd w:id="0"/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Pr="004E263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Dal libro del Profeta Isaia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4E263A">
        <w:rPr>
          <w:rFonts w:ascii="Book Antiqua" w:hAnsi="Book Antiqua" w:cs="UtopiaStd-Semibold"/>
          <w:color w:val="000000"/>
          <w:sz w:val="24"/>
          <w:szCs w:val="28"/>
        </w:rPr>
        <w:tab/>
      </w:r>
      <w:r w:rsidR="004E263A">
        <w:rPr>
          <w:rFonts w:ascii="Book Antiqua" w:hAnsi="Book Antiqua" w:cs="UtopiaStd-Semibold"/>
          <w:color w:val="000000"/>
          <w:sz w:val="24"/>
          <w:szCs w:val="28"/>
        </w:rPr>
        <w:tab/>
      </w:r>
      <w:r w:rsidR="004E263A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(12,1-6)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 dirai in quel giorno: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«Ti lodo, Signore; tu eri in collera con me,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ma la tua collera si è placata e tu mi hai consolato.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Ecco, Dio è la mia salvezza;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io avrò </w:t>
      </w:r>
      <w:r w:rsidR="004E263A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ducia, non avrò timore,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mia forza e mio canto è il Signore;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è stato la mia salvezza».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Attingerete acqua con gioia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alle sorgenti della salvezza.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 quel giorno direte: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«Rendete grazie al Signore e invocate il suo nome,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proclamate fra i popoli le sue opere,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fate ricordare che il suo nome è sublime.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Cantate inni al Signore, perché ha fatto cose eccelse,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le conosca tutta la terra.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Canta ed esulta, tu che abiti in Sion,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grande in mezzo a te è il Santo d’Israele».</w:t>
      </w:r>
    </w:p>
    <w:p w:rsidR="004E263A" w:rsidRPr="00DD31CC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Forse può sembrare molto strano parlare del Dio della festa in questo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momento storico che stiamo vivendo, dove i segni di festa sono quasi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assenti o, se ci sono in questo periodo natalizio, sono i segni di festa del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mercato, di gente, vetrine e luci per attirare per fare comprare e vendere.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Eppure, in mezzo a queste evidenti contraddizioni della nostra realtà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umana, questo desiderio di festa è sotterrato nell’universo, ed è come se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noi e se tutti i popoli attendessero sempre il momento giusto, opportuno,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per fare festa. Questo particolare mistero che stiamo per celebrare, di cui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facciamo intensa memoria tutti gli anni, ci invita a leggere il desiderio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l’Eterna Deità ha avuto di far festa con noi: questo desiderio è un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desiderio divino, l’in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nito desiderio dell’Eterna Deità è stato da sempre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quello di rimettere il mondo in festa, lo annunciava già con i profeti: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ridare all’umanità, al popolo, a tutto l’eco sistema, un motivo di festa.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Il Natale è la festa della promessa, è la festa che ci aiuta a guardare la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vita come un “cesto di promesse”. Quel Bimbo ci promette vita, ci mostra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la vita come un “cesto di promesse. In questa luce diventa interessante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l’invito di san Paolo: “Siate sempre lieti nel Signore. Ve lo ripeto: siate</w:t>
      </w:r>
      <w:r w:rsidR="004E263A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lieti” (Fil 4,4).</w:t>
      </w:r>
    </w:p>
    <w:p w:rsidR="004E263A" w:rsidRPr="00DD31CC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4E263A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Signore,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guida della casa d’Israele,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che sei apparso a Mosè nel fuoco di </w:t>
      </w:r>
      <w:r w:rsidR="004E263A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amma del roveto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sul monte Sinai gli hai dato la legge: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 a liberarci con braccio potente.</w:t>
      </w:r>
    </w:p>
    <w:p w:rsidR="004E263A" w:rsidRPr="00DD31CC" w:rsidRDefault="004E263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4E263A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4E263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DD31CC" w:rsidRDefault="00213416" w:rsidP="004E263A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  <w:r w:rsidRPr="004E263A">
        <w:rPr>
          <w:rFonts w:ascii="Book Antiqua" w:hAnsi="Book Antiqua" w:cs="UtopiaStd-Semibold"/>
          <w:b/>
          <w:color w:val="000000"/>
          <w:sz w:val="24"/>
          <w:szCs w:val="28"/>
        </w:rPr>
        <w:t>E con il tuo spirito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>.</w:t>
      </w:r>
    </w:p>
    <w:p w:rsidR="00213416" w:rsidRPr="00DD31CC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tuo Verbo, o Dio onnipotente,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fattosi uomo nel grembo della vergine Maria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abitare tra noi con il suo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soccorra la povertà del tuo popolo,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già vede spuntare il giorno del suo natale.</w:t>
      </w:r>
    </w:p>
    <w:p w:rsidR="00213416" w:rsidRPr="00DD31CC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vive e regna nei secoli dei secoli.</w:t>
      </w:r>
    </w:p>
    <w:p w:rsidR="00213416" w:rsidRPr="001B16B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1B16BF" w:rsidRDefault="001B16B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16B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1B16BF" w:rsidRPr="001B16BF" w:rsidRDefault="001B16B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1B16BF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Pr="001B16B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1B16BF" w:rsidRDefault="001B16BF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1B16B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9 dicembre</w:t>
      </w:r>
    </w:p>
    <w:p w:rsidR="00213416" w:rsidRDefault="00213416" w:rsidP="001B16B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PER GLI ULTIMI</w:t>
      </w:r>
    </w:p>
    <w:p w:rsidR="001B16BF" w:rsidRPr="00DD31CC" w:rsidRDefault="001B16BF" w:rsidP="001B16B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1B16BF" w:rsidRPr="00DD31CC" w:rsidRDefault="001B16B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1B16BF" w:rsidRDefault="00213416" w:rsidP="001B16BF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1B16BF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1B16B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1B16B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1B16BF" w:rsidRDefault="001B16B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16BF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1B16BF" w:rsidRDefault="001B16B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16BF" w:rsidRDefault="00213416" w:rsidP="001B16B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16BF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AE16D7" w:rsidRDefault="00213416" w:rsidP="00AE16D7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AE16D7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AE16D7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AE16D7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AE16D7" w:rsidRDefault="00213416" w:rsidP="00AE16D7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Pr="00AE16D7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AE16D7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AE16D7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AE16D7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Dal Vangelo secondo Matteo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AE16D7">
        <w:rPr>
          <w:rFonts w:ascii="Book Antiqua" w:hAnsi="Book Antiqua" w:cs="UtopiaStd-Semibold"/>
          <w:color w:val="000000"/>
          <w:sz w:val="24"/>
          <w:szCs w:val="28"/>
        </w:rPr>
        <w:tab/>
      </w:r>
      <w:r w:rsidR="00AE16D7">
        <w:rPr>
          <w:rFonts w:ascii="Book Antiqua" w:hAnsi="Book Antiqua" w:cs="UtopiaStd-Semibold"/>
          <w:color w:val="000000"/>
          <w:sz w:val="24"/>
          <w:szCs w:val="28"/>
        </w:rPr>
        <w:tab/>
      </w:r>
      <w:r w:rsidR="00AE16D7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(11,2-6)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 quel tempo, Giovanni, che era in carcere, avendo sentito parlare delle</w:t>
      </w:r>
      <w:r w:rsidR="00AE16D7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opere del Cristo, per mezzo dei suoi discepoli mandò a dirgli: «Sei tu</w:t>
      </w:r>
      <w:r w:rsidR="00AE16D7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colui che deve venire o dobbiamo aspettare un altro?».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Gesù rispose loro: «Andate e riferite a Giovanni ciò che udite e vedete: I</w:t>
      </w:r>
      <w:r w:rsidR="00AE16D7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ciechi riacquistano la vista, gli zoppi camminano, i lebbrosi sono puri</w:t>
      </w:r>
      <w:r w:rsidR="00AE16D7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cati, i sordi odono, i morti risuscitano, ai poveri è annunciato il Vangelo.</w:t>
      </w:r>
      <w:r w:rsidR="00AE16D7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proofErr w:type="gramStart"/>
      <w:r w:rsidRPr="00DD31CC">
        <w:rPr>
          <w:rFonts w:ascii="Book Antiqua" w:hAnsi="Book Antiqua" w:cs="UtopiaStd-Regular"/>
          <w:color w:val="000000"/>
          <w:sz w:val="24"/>
          <w:szCs w:val="28"/>
        </w:rPr>
        <w:t>E</w:t>
      </w:r>
      <w:proofErr w:type="gramEnd"/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 beato è colui che non trova in me motivo di scandalo!».</w:t>
      </w:r>
    </w:p>
    <w:p w:rsidR="00AE16D7" w:rsidRPr="00DD31CC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AE16D7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Tanto scarno e asciutto e quel che scrivono i vangeli riguardo al Natale,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quanto mielosa è diventata la maniera di presentarlo e di viverlo. La nascita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Gesù è infatti, come impiastricciata, in una melassa dolciastra,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rischia di impantanare la verità evangelica in una bella favola che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va a toccare le corde dei sentimenti, ma che poco nulla incide nella vita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del credente. Quel che viene presentato nei vangeli non è una cronaca,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ma un’interpretazione della nascita di Gesù, alla luce della sua morte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risurrezione, dove i sentimenti vengono fatti tacere per lasciare il posto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solo ai signi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cati. Per scoprire quali essi siano. Occorre procedere a un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>ffi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cace operazione di pulizia, per giungere al signi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cato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profondo della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narrazione evangelica facendola riemergere da quel cumulo di leggende,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tradizioni, devozioni, folklore, che l’aveva come seppellita. La luce che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emerge dopo l’operazione di restauro è l’annuncio della realizzazione del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progetto di Dio sull’umanità: “è il verbo, si fece carne e vieni ad abitare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in mezzo a noi” (Giovanni 1).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Ma chi l’ha accolto? non i capi religiosi, ma i pastori, non i pii farisei, ma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 magi, gli impuri Pagani. Quelli che erano considerati esclusi dal piano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Dio hanno accolto Gesù; quelli che si ritenevano gli eletti privilegiati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hanno ri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utato il disegno del Signore sull’umanità. E saranno i pastori,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non i teologi, a far conoscere al mondo la grande novità che diventerà poi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il 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lo conduttore del vangelo, </w:t>
      </w:r>
      <w:proofErr w:type="gram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“ La</w:t>
      </w:r>
      <w:proofErr w:type="gram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buona notizia”: quando Dio si incontra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con i peccatori, non li castiga ma li avvolge con il suo amore. (Luca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1. – 9), perché questo signore non è attratto dai meriti delle persone ma</w:t>
      </w:r>
      <w:r w:rsidR="00AE16D7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dai loro bisogni, ed “benevolo verso gli ingrati e i malvagi. (Luca 6,35)</w:t>
      </w:r>
    </w:p>
    <w:p w:rsidR="00AE16D7" w:rsidRPr="00DD31CC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AE16D7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AE16D7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Germoglio di lesse,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ti innalzi come segno per i popoli,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tacciono davanti a te i re della terra,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le nazioni t’invocano: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 a liberarci, non tardare.</w:t>
      </w:r>
    </w:p>
    <w:p w:rsidR="00AE16D7" w:rsidRPr="00DD31CC" w:rsidRDefault="00AE16D7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AE16D7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AE16D7" w:rsidRDefault="00213416" w:rsidP="00AE16D7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E16D7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213416" w:rsidRPr="00DD31CC" w:rsidRDefault="00213416" w:rsidP="00AE16D7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Dio onnipotente, concedi alla tua famiglia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di camminare sulla via della salvezza</w:t>
      </w:r>
    </w:p>
    <w:p w:rsidR="00213416" w:rsidRPr="00DD31CC" w:rsidRDefault="00050B0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>
        <w:rPr>
          <w:rFonts w:ascii="Book Antiqua" w:hAnsi="Book Antiqua" w:cs="UtopiaStd-Regular"/>
          <w:color w:val="000000"/>
          <w:sz w:val="24"/>
          <w:szCs w:val="28"/>
        </w:rPr>
        <w:lastRenderedPageBreak/>
        <w:t>s</w:t>
      </w:r>
      <w:r w:rsidR="00213416" w:rsidRPr="00DD31CC">
        <w:rPr>
          <w:rFonts w:ascii="Book Antiqua" w:hAnsi="Book Antiqua" w:cs="UtopiaStd-Regular"/>
          <w:color w:val="000000"/>
          <w:sz w:val="24"/>
          <w:szCs w:val="28"/>
        </w:rPr>
        <w:t>otto la guida di Giovanni il precursore,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per andare con serena </w:t>
      </w:r>
      <w:r w:rsidR="00050B0C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ducia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incontro al Messia da lui predetto,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Gesù Cristo nostro Signore.</w:t>
      </w:r>
    </w:p>
    <w:p w:rsidR="00213416" w:rsidRPr="00DD31CC" w:rsidRDefault="00213416" w:rsidP="00050B0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vive e regna nei secoli dei secoli.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  <w:r w:rsidRPr="00050B0C">
        <w:rPr>
          <w:rFonts w:ascii="Book Antiqua" w:hAnsi="Book Antiqua" w:cs="UtopiaStd-Semibold"/>
          <w:b/>
          <w:color w:val="000000"/>
          <w:sz w:val="24"/>
          <w:szCs w:val="28"/>
        </w:rPr>
        <w:t>Amen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>.</w:t>
      </w:r>
    </w:p>
    <w:p w:rsidR="00050B0C" w:rsidRPr="00DD31CC" w:rsidRDefault="00050B0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050B0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050B0C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050B0C" w:rsidRPr="00050B0C" w:rsidRDefault="00050B0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050B0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050B0C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050B0C" w:rsidRDefault="00050B0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050B0C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050B0C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050B0C" w:rsidRPr="00050B0C" w:rsidRDefault="00050B0C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050B0C" w:rsidRDefault="00050B0C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050B0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20 dicembre</w:t>
      </w:r>
    </w:p>
    <w:p w:rsidR="00213416" w:rsidRDefault="00213416" w:rsidP="00050B0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FIGLI DAVVERO</w:t>
      </w:r>
    </w:p>
    <w:p w:rsidR="00050B0C" w:rsidRPr="00DD31CC" w:rsidRDefault="00050B0C" w:rsidP="00050B0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1B5725" w:rsidRPr="00DD31CC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1B5725" w:rsidRDefault="00213416" w:rsidP="001B5725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1B5725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1B5725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5725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1B5725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5725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1B5725" w:rsidRDefault="00213416" w:rsidP="001B5725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1B572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1B5725" w:rsidRPr="001B5725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1B5725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5725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Dal Vangelo secondo Giovanni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1B5725">
        <w:rPr>
          <w:rFonts w:ascii="Book Antiqua" w:hAnsi="Book Antiqua" w:cs="UtopiaStd-Semibold"/>
          <w:color w:val="000000"/>
          <w:sz w:val="24"/>
          <w:szCs w:val="28"/>
        </w:rPr>
        <w:tab/>
      </w:r>
      <w:r w:rsidR="001B5725">
        <w:rPr>
          <w:rFonts w:ascii="Book Antiqua" w:hAnsi="Book Antiqua" w:cs="UtopiaStd-Semibold"/>
          <w:color w:val="000000"/>
          <w:sz w:val="24"/>
          <w:szCs w:val="28"/>
        </w:rPr>
        <w:tab/>
      </w:r>
      <w:r w:rsidR="001B5725">
        <w:rPr>
          <w:rFonts w:ascii="Book Antiqua" w:hAnsi="Book Antiqua" w:cs="UtopiaStd-Semibold"/>
          <w:color w:val="000000"/>
          <w:sz w:val="24"/>
          <w:szCs w:val="28"/>
        </w:rPr>
        <w:tab/>
      </w:r>
      <w:r w:rsidR="001B5725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(1,1-13)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 principio era il Verbo,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il Verbo era presso Dio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il Verbo era Dio.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era, in principio, presso Dio: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tutto è stato fatto per mezzo di lui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senza di lui nulla è stato fatto di ciò che esiste.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 lui era la vita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la vita era la luce degli uomini;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luce splende nelle tenebre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le tenebre non l’hanno vinta.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Venne un uomo mandato da Dio: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suo nome era Giovanni.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venne come testimone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dare testimonianza alla luce,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tutti credessero per mezzo di lui.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Non era lui la luce,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ma doveva dare testimonianza alla luce.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Veniva nel mondo la luce vera,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quella che illumina ogni uomo.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Era nel mondo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il mondo è stato fatto per mezzo di lui;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eppure il mondo non lo ha riconosciuto.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Venne fra i suoi,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 suoi non lo hanno accolto.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 quanti però lo hanno accolto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ha dato potere di diventare </w:t>
      </w:r>
      <w:r w:rsidR="001B5725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 di Dio: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 quelli che credono nel suo nome,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 quali, non da sangue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né da volere di carne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né da volere di uomo,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ma da Dio sono stati generati.</w:t>
      </w:r>
    </w:p>
    <w:p w:rsidR="001B5725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1B5725" w:rsidRDefault="00213416" w:rsidP="001B572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1B5725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Indubbiamente il presepio può aiutare a ri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>fl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ettere e attualizzare, nella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realtà quotidiana, l’evento della nascita del Bambino, per essere capaci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incontrarlo” nei fratelli e nelle sorelle più bisognose”. Ma perché questo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sia possibile, è importante conoscere il signi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cato dell’episodio evangelico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con il presepio si intende ra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>ffi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gurare, altrimenti si rischia di ridurre il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tutto a sola tradizione o a puro folklore. Quando infatti si fa prevalere il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sentimento sul signi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cato, si corre il rischio di considerare il Natale alla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stregua di una leggenda o di una bella favola, come quella di Babbo Natale,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fa certamente vibrare per qualche giorno le emozioni, ma poco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 nulla incide nella vita degli uomini, e poi, passato il Natale, si ripone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via, come le luci e gli addobbi natalizi. Quale verità intendono trasmettere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gli evangelisti con la nascita di Gesù che si celebra con il Natale? La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buona notizia che essi annunciano è che il progetto, che da sempre Dio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aveva sull’umanità, prima ancora della creazione del mondo, che ogni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uomo potesse diventare suo 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glio, e avere così la sua stessa vita divina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(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Ef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1,4-6), una vita indistruttibile, eterna, si è realizzato storicamente in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Gesù di Nazareth (“Il Verbo si fece carne e venne ad abitare in mezzo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 noi”)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e, attraverso di lui, incessantemente proposto a tutti: A quanti</w:t>
      </w:r>
      <w:r w:rsidR="001B572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l’hanno accolto ha dato la capacità di divenire Figli di Dio” (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Gv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1,12).</w:t>
      </w:r>
    </w:p>
    <w:p w:rsidR="001B5725" w:rsidRPr="00DD31CC" w:rsidRDefault="001B572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Segue qualche attimo di silenzio accompagnato da un sottofondo musicale</w:t>
      </w:r>
    </w:p>
    <w:p w:rsidR="009B6429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9B6429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Chiave di Davide,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scettro della casa d’Israele,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apri e nessuno può chiudere,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chiudi e nessuno può aprire: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vieni, libera l’uomo prigioniero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giace nelle tenebre e nell’ombra di morte.</w:t>
      </w:r>
    </w:p>
    <w:p w:rsidR="009B6429" w:rsidRPr="00DD31CC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9B6429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9B6429" w:rsidRDefault="00213416" w:rsidP="009B6429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213416" w:rsidRPr="00DD31CC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risveglia la tua potenza e vieni;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fedele alle tue promesse,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resta con la Chiesa ogni giorno,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sino alla </w:t>
      </w:r>
      <w:r w:rsidR="009B6429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ne del mondo.</w:t>
      </w:r>
    </w:p>
    <w:p w:rsidR="00213416" w:rsidRPr="00DD31CC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Cristo nostro Signore.</w:t>
      </w:r>
    </w:p>
    <w:p w:rsidR="00213416" w:rsidRPr="009B6429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9B6429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9B6429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9B6429" w:rsidRPr="009B6429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9B6429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9B6429" w:rsidRPr="009B6429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9B6429" w:rsidRDefault="009B6429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9B6429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21 dicembre</w:t>
      </w:r>
    </w:p>
    <w:p w:rsidR="00213416" w:rsidRDefault="00213416" w:rsidP="009B6429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PIEDI DI SPERANZA</w:t>
      </w:r>
    </w:p>
    <w:p w:rsidR="009B6429" w:rsidRPr="00DD31CC" w:rsidRDefault="009B6429" w:rsidP="009B6429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9B6429" w:rsidRPr="00DD31CC" w:rsidRDefault="009B6429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9B6429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9B6429" w:rsidRDefault="00213416" w:rsidP="009B6429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B6429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5C7555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5C7555" w:rsidRDefault="00213416" w:rsidP="005C7555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5C7555" w:rsidRP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Dal libro del Profeta Isaia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5C7555">
        <w:rPr>
          <w:rFonts w:ascii="Book Antiqua" w:hAnsi="Book Antiqua" w:cs="UtopiaStd-Semibold"/>
          <w:color w:val="000000"/>
          <w:sz w:val="24"/>
          <w:szCs w:val="28"/>
        </w:rPr>
        <w:tab/>
      </w:r>
      <w:r w:rsidR="005C7555">
        <w:rPr>
          <w:rFonts w:ascii="Book Antiqua" w:hAnsi="Book Antiqua" w:cs="UtopiaStd-Semibold"/>
          <w:color w:val="000000"/>
          <w:sz w:val="24"/>
          <w:szCs w:val="28"/>
        </w:rPr>
        <w:tab/>
      </w:r>
      <w:r w:rsidR="005C7555">
        <w:rPr>
          <w:rFonts w:ascii="Book Antiqua" w:hAnsi="Book Antiqua" w:cs="UtopiaStd-Semibold"/>
          <w:color w:val="000000"/>
          <w:sz w:val="24"/>
          <w:szCs w:val="28"/>
        </w:rPr>
        <w:tab/>
      </w:r>
      <w:r w:rsidR="005C7555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(52,7-10)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sono belli sui monti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 piedi del messaggero che annuncia la pace,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del messaggero di buone notizie che annuncia la salvezza,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dice a Sion: “Regna il tuo Dio”.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Una voce! Le tue sentinelle alzano la voce,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insieme esultano,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poiché vedono con gli occhi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ritorno del Signore a Sion.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Prorompete insieme in canti di gioia,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rovine di Gerusalemme,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il Signore ha consolato il suo popolo,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ha riscattato Gerusalemme.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ha snudato il suo santo braccio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davanti a tutte le nazioni;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tutti i con</w:t>
      </w:r>
      <w:r w:rsidR="005C7555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 della terra vedranno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salvezza del nostro Dio.</w:t>
      </w:r>
    </w:p>
    <w:p w:rsidR="005C7555" w:rsidRPr="00DD31CC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Accade oggi che, a fronte di quanto sta in parte avvenendo, qualcuno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osi l’espressione “E’ la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ne del mondo”. O al contrario qualcuno speri in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un tempo in cui, per magica implorazione, si aprano giorni di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serenità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 di libertà fuori da ogni assalto di angoscia. È una falsa visione sperare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accadano tempi gloriosi, senza fragilità, senza ferite, senza fatiche;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aspettarci o rincorrere salvatori miracolosi; credere a promesse mirabolanti.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Dobbiamo stare nel tempo che ci tocca, dunque. Che non è il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tempo dei miracoli, è il tempo del seme nascosto nella terra. Abbi cura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del seme, si farà albero. Ebbene stare nel tempo del seme nascosto cosa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può signi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care? Sono semplici allusioni. Può signi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care tenere accesa nel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cuore la speranza, anche lei piccola sorellina fragile, lei in bisogno di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olio da rimboccare, per ardere. Stare nel tempo del seme nascosto può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signi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care credere nella presenza del divino, l’invisibile, che avvolge la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vita piccola e debole. E logorare la soglia del mistero con una preghiera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nascosta, chiusa la porta, nel segreto. Il tempo di Avvento è tutt’altro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un tempo di stasi o di attesa inerte. È un tempo di fermenti nel solco,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brividi sotterranei, di risvegli nell’anima. Perché ci sia risveglio sulla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terra, preoccupiamoci che non si ra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>ff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reddi l’amore. Quando tutto sembra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nito, quando, di fronte a tante realtà negative, la fede si fa faticosa e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viene la tentazione di dire che niente ha più senso, ecco invece la bella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notizia portata da quei piedi veloci: Dio sta venendo a realizzare qualcosa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nuovo, a instaurare un regno di pace. Il messaggio della Buona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Notizia che ci è 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>ffi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dato è urgente, dobbiamo anche noi correre come il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messaggero sui monti, perché il mondo non può aspettare, l’umanità ha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fame e sete di giustizia, di verità, di pace. E vedendo il piccolo Bambino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Betlemme, i piccoli del mondo sapranno che la promessa si è compiuta,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il messaggio si è realizzato. In un bimbo appena nato, bisognoso di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tutto, avvolto in fasce e deposto in una mangiatoia, è racchiusa tutta la</w:t>
      </w:r>
      <w:r w:rsidR="005C7555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potenza del Dio che salva.</w:t>
      </w:r>
    </w:p>
    <w:p w:rsidR="005C7555" w:rsidRPr="00DD31CC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Astro che sorgi,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splendore della luce eterna, sole di giustizia: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vieni, illumina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chi giace nelle tenebre e nell’ombra di morte.</w:t>
      </w:r>
    </w:p>
    <w:p w:rsidR="005C7555" w:rsidRPr="00DD31CC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</w:rPr>
      </w:pP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Ascolta, o Dio, le preghiere del tuo popolo: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al sole della tua giustizia, che irraggia dal cielo,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su tutta la terra germogli la gioia,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 nostri cori pieni di desiderio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Regular"/>
          <w:color w:val="000000"/>
          <w:sz w:val="24"/>
          <w:szCs w:val="28"/>
        </w:rPr>
        <w:t>si</w:t>
      </w:r>
      <w:proofErr w:type="spellEnd"/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 sazino della tua benedizione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alla venuta del Redentore del mondo,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vive e regna nei secoli dei secoli.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5C7555" w:rsidRP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5C7555" w:rsidRP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5C7555" w:rsidRDefault="005C7555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5C7555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22 dicembre</w:t>
      </w:r>
    </w:p>
    <w:p w:rsidR="00213416" w:rsidRDefault="00213416" w:rsidP="005C7555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IL DIO DELLA PACE</w:t>
      </w:r>
    </w:p>
    <w:p w:rsidR="005C7555" w:rsidRPr="00DD31CC" w:rsidRDefault="005C7555" w:rsidP="005C7555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5C7555" w:rsidRPr="00DD31CC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5C7555" w:rsidRDefault="00213416" w:rsidP="005C7555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5C7555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5C7555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5C7555" w:rsidRDefault="005C7555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C7555" w:rsidRDefault="00213416" w:rsidP="005C7555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C7555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5A4F68" w:rsidRDefault="00213416" w:rsidP="005A4F68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5A4F68" w:rsidRDefault="00213416" w:rsidP="005A4F68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5A4F68" w:rsidRP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Dalla lettera di san Paolo apostolo ai Filippesi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5A4F68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(4,1.4-7)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Perciò, fratelli miei carissimi e tanto desiderati, mia gioia e mia corona,</w:t>
      </w:r>
      <w:r w:rsidR="005A4F68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rimanete in questo modo saldi nel Signore, carissimi!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Siate sempre lieti nel Signore, ve lo ripeto: siate lieti.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vostra amabilità sia nota a tutti. Il Signore è vicino!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Non angustiatevi per nulla,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ma in ogni circostanza fate presenti a Dio le vostre richieste,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con preghiere, suppliche e ringraziamenti,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la pace di Dio, che supera ogni intelligenza,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custodirà i vostri cuori e le vostre menti in Cristo Gesù.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La pace non è un bene acquisito e le intelligenze possono oscurarsi in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un giorno. Abbiamo bisogno di persone che trovino parole e gesti per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impedire che il peggio si faccia avanti. A volte può bastare un solo gesto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umanità per avviare un mondo di pace che liberi l’amore e il suo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profumo. Serve profondità per contribuire alla pace in questo universo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dove ci sono troppi rumori di guerra: abbiamo bisogno di spazi di pace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dove poter essere noi stessi, lasciarci salutare dal sole e dal vento e, ogni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giorno, accettare umili la prova di una pace senza vittoria. Non sappiamo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oggi, e forse non lo sapremo mai, se i nostri gesti di attenzione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e di cura sbocceranno domani, non ci è dato di saperlo, ma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solo così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saremo stati fedeli al sogno di Dio. Stai arrivando, Dio, come ogni anno,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ci trovi con lo sguardo nel vuoto e gli occhi muti, ci trovi indifesi e vulnerabili.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Quest’anno abbiamo ancora più bisogno di te, giacici accanto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un po’ di più, Tu che sei capace di far vicina l’eternità e tenera umanità.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Facci ascoltare il suono lento del tuo respiro, donaci quella pace che risveglia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la tenerezza nascosta e riapre il nostro cammino. La ruota della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storia ha sempre girato dal piccolo verso il grande, il debole è sempre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stato schiacciato dal forte ma, da quella notte a Betlemme, abbiamo capito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la storia, quella vera, gira all’incontrario: Dio verso l’uomo, il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grande verso il piccolo, dai palazzi verso una stalla, i Re Magi verso un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bambino. Dio nella piccolezza. Questa è la forza dirompente del Natale,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diceva Leonardo </w:t>
      </w:r>
      <w:proofErr w:type="spellStart"/>
      <w:proofErr w:type="gram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Bo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>ff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:</w:t>
      </w:r>
      <w:proofErr w:type="gram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«Tutti vogliono crescere nel mondo, ogni bambino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vuole essere uomo. Ogni uomo vuole essere re. Ogni re vuole essere “dio”.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Solo Dio vuole essere bambino». Natale ci porti davvero ciò che ci manca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 più, la pace, la gioia, la tenerezza, che ritroveremo negli occhi di una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donna, Maria, nel sorriso di un bambino, nello stupore dei pastori e dei</w:t>
      </w:r>
      <w:r w:rsidR="005A4F68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magi, nelle lacrime di un padre spaesato, ma innamorato.</w:t>
      </w:r>
    </w:p>
    <w:p w:rsidR="005A4F68" w:rsidRPr="00DD31CC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Re delle genti, atteso da tutte le nazioni,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pietra angolare che riunisci i popoli in uno: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 e salva l’uomo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hai formato dalla terra.</w:t>
      </w:r>
    </w:p>
    <w:p w:rsidR="005A4F68" w:rsidRPr="00DD31CC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Guida e proteggi la tua Chiesa, o Padre,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con la luce e la forza del tuo Spirito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si a</w:t>
      </w:r>
      <w:r w:rsidR="005A4F68">
        <w:rPr>
          <w:rFonts w:ascii="Book Antiqua" w:hAnsi="Book Antiqua" w:cs="UtopiaStd-Regular"/>
          <w:color w:val="000000"/>
          <w:sz w:val="24"/>
          <w:szCs w:val="28"/>
        </w:rPr>
        <w:t>ff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retti a portare sulle strade del mondo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gioioso annunzio del vangelo,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l’umanità intera accolga il dono della redenzione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riconosca nel Cristo il Salvatore di tutte le genti.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Egli vive e regna nei secoli dei secoli.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5A4F68" w:rsidRP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5A4F68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5A4F68" w:rsidRP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5A4F68" w:rsidRDefault="005A4F68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5A4F68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23 dicembre</w:t>
      </w:r>
    </w:p>
    <w:p w:rsidR="00213416" w:rsidRDefault="00213416" w:rsidP="005A4F68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ILLUMINARE LA VITA</w:t>
      </w:r>
    </w:p>
    <w:p w:rsidR="005A4F68" w:rsidRPr="00DD31CC" w:rsidRDefault="005A4F68" w:rsidP="005A4F68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5A4F68" w:rsidRPr="00DD31CC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5A4F68" w:rsidRDefault="00213416" w:rsidP="005A4F68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5A4F68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5A4F68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5A4F68" w:rsidRDefault="005A4F68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5A4F68" w:rsidRDefault="00213416" w:rsidP="005A4F68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5A4F68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5A4F68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9507B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507B1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9507B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507B1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9507B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507B1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9507B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507B1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9507B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507B1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9507B1" w:rsidRPr="009507B1" w:rsidRDefault="009507B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9271CF" w:rsidRPr="00DD31CC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Dal libro del Profeta Isaia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9271CF">
        <w:rPr>
          <w:rFonts w:ascii="Book Antiqua" w:hAnsi="Book Antiqua" w:cs="UtopiaStd-Semibold"/>
          <w:color w:val="000000"/>
          <w:sz w:val="24"/>
          <w:szCs w:val="28"/>
        </w:rPr>
        <w:tab/>
      </w:r>
      <w:r w:rsidR="009271CF">
        <w:rPr>
          <w:rFonts w:ascii="Book Antiqua" w:hAnsi="Book Antiqua" w:cs="UtopiaStd-Semibold"/>
          <w:color w:val="000000"/>
          <w:sz w:val="24"/>
          <w:szCs w:val="28"/>
        </w:rPr>
        <w:tab/>
      </w:r>
      <w:r w:rsidR="009271CF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(9,1-3.5-6)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popolo che camminava nelle tenebre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ha visto una grande luce;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su coloro che abitavano in terra tenebrosa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una luce rifulse.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Hai moltiplicato la gioia,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hai aumentato la letizia.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Gioiscono davanti a te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si gioisce quando si miete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come si esulta quando si divide la preda.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tu hai spezzato il giogo che l’opprimeva,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sbarra sulle sue spalle,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il bastone del suo aguzzino,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come nel giorno di </w:t>
      </w:r>
      <w:proofErr w:type="spellStart"/>
      <w:r w:rsidRPr="00DD31CC">
        <w:rPr>
          <w:rFonts w:ascii="Book Antiqua" w:hAnsi="Book Antiqua" w:cs="UtopiaStd-Regular"/>
          <w:color w:val="000000"/>
          <w:sz w:val="24"/>
          <w:szCs w:val="28"/>
        </w:rPr>
        <w:t>Madian</w:t>
      </w:r>
      <w:proofErr w:type="spellEnd"/>
      <w:r w:rsidRPr="00DD31CC">
        <w:rPr>
          <w:rFonts w:ascii="Book Antiqua" w:hAnsi="Book Antiqua" w:cs="UtopiaStd-Regular"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Perché un bambino è nato per noi,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ci è stato dato un 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Sulle sue spalle è il potere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e il suo nome sarà: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Consigliere mirabile, Dio potente,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Padre per sempre, Principe della pace.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Grande sarà il suo potere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e la pace non avrà 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sul trono di Davide e sul suo regno,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egli viene a consolidare e ra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>ff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orzare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con il diritto e la giustizia, ora e per sempre.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Questo farà lo zelo del Signore degli eserciti.</w:t>
      </w:r>
    </w:p>
    <w:p w:rsid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Nella notte siamo tutti più fragili. Ammettiamolo: tutti abbiamo conosciuto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la paura del buio. Da bambini era quasi inevitabile… ma qualche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volta ci sorprende ancora oggi.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Hai mai provato quella sensazione di brivido lungo la schiena mentre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cammini da solo in una strada poco illuminata? Il cuore accelera, l’orecchio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tende a ogni rumore, i passi diventano più rapidi. È lo stesso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timore che spinge i bambini a controllare mille volte sotto il letto o dentro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l’armadio, solo per accertarsi che non ci siano mostri. Perché il buio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fa questo: ci priva di certezze, ci toglie i colori, ci lascia soli con la nostra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immaginazione che, spesso, diventa nemica. Ma cos’è davvero l’oscurità?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È assenza di luce. E dove manca la luce, il vuoto si riempie di paura. Nel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buio inciampi, ti smarrisci, rischi per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no di cadere in trappola. E allora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capisci che lì, dove la luce non entra, trova rifugio il pericolo.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“Dio disse: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Sia la luce! E la luce fu”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(Genesi 1,3). Dalla prima all’ultima pagina, la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Bibbia racconta questa lotta eterna tra luce e tenebre, tra amore e male.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Isaia lo aveva già scritto secoli prima: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“Il popolo che camminava nelle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tenebre vide una grande luce”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(Isaia 9,1). </w:t>
      </w:r>
      <w:proofErr w:type="gram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</w:t>
      </w:r>
      <w:proofErr w:type="gram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san Giovanni ce lo ricorda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con parole che non smettono mai di vibrare: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“Veniva nel mondo la luce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vera, quella che illumina ogni uomo”</w:t>
      </w:r>
      <w:r w:rsidRPr="00DD31CC">
        <w:rPr>
          <w:rFonts w:ascii="Book Antiqua" w:hAnsi="Book Antiqua" w:cs="UtopiaStd-SemiboldIt"/>
          <w:i/>
          <w:iCs/>
          <w:color w:val="000000"/>
          <w:sz w:val="24"/>
          <w:szCs w:val="28"/>
        </w:rPr>
        <w:t xml:space="preserve"> (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Giovanni 1,9). Dio è luce. Ma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attenzione, in noi brilla solo un ri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>fl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esso, una scintilla che nasce dal suo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fuoco eterno. Da soli non bastiamo: come una favilla che presto si spegne,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anche noi abbiamo bisogno di attingere al grande rogo dell’amore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divino per continuare a risplendere. Per questo, come i Magi, siamo chiamati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 seguire la stella. Perché chi cerca la luce non resta fermo: cammina,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mette in gioco, si lascia guidare dalla gioia. Sta a noi non lasciare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che il buio vinca. Sta a noi riempire i vuoti del mondo con la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luce di Dio,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prima che qualche “mostro” li occupi. Gesù ci avverte: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“Dobbiamo compiere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le opere di colui che mi ha mandato 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nché è giorno; poi viene la</w:t>
      </w:r>
      <w:r w:rsidR="009271CF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notte, quando nessuno può più operare”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(Giovanni 9,4). Non possiamo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rimandare. È adesso il tempo di fare il bene. Lasciamo che la nostra vita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diventi testimonianza luminosa della Sua presenza. Perché il mondo ha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un bisogno urgente della nostra luce. Camminiamo dunque come 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gli</w:t>
      </w:r>
      <w:r w:rsidR="009271CF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della luce.</w:t>
      </w:r>
    </w:p>
    <w:p w:rsid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ANTIFONA DEL GIORNO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Emmanuele,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nostro re e legislatore,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speranza e salvezza dei popoli.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vieni a salvarci; o Signore nostro Dio</w:t>
      </w:r>
    </w:p>
    <w:p w:rsidR="009271CF" w:rsidRPr="00DD31CC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</w:rPr>
      </w:pPr>
      <w:r w:rsidRPr="00DD31CC">
        <w:rPr>
          <w:rFonts w:ascii="Book Antiqua" w:hAnsi="Book Antiqua" w:cs="UtopiaStd-Regular"/>
          <w:color w:val="000000"/>
          <w:szCs w:val="24"/>
        </w:rPr>
        <w:t>Il Signore sia con voi.</w:t>
      </w: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Donaci, Dio onnipotente,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di seguire senza incertezze la via della giustizia,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indicata dalla voce chiara e forte di Giovanni Battista.</w:t>
      </w: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Cristo nostro Signore.</w:t>
      </w:r>
    </w:p>
    <w:p w:rsidR="00213416" w:rsidRPr="009271C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9271CF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9271CF" w:rsidRP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9271CF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Camminiamo nella luce del Signore.</w:t>
      </w: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9271CF">
        <w:rPr>
          <w:rFonts w:ascii="Book Antiqua" w:hAnsi="Book Antiqua" w:cs="UtopiaStd-Semibold"/>
          <w:b/>
          <w:color w:val="000000"/>
          <w:sz w:val="24"/>
          <w:szCs w:val="28"/>
        </w:rPr>
        <w:lastRenderedPageBreak/>
        <w:t>Rendiamo grazie a Dio</w:t>
      </w:r>
    </w:p>
    <w:p w:rsidR="009271CF" w:rsidRPr="009271CF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Canto</w:t>
      </w:r>
    </w:p>
    <w:p w:rsidR="009271CF" w:rsidRDefault="009271CF">
      <w:pPr>
        <w:rPr>
          <w:rFonts w:ascii="Book Antiqua" w:hAnsi="Book Antiqua" w:cs="UtopiaStd-Regular"/>
          <w:color w:val="CD0000"/>
          <w:sz w:val="28"/>
          <w:szCs w:val="32"/>
        </w:rPr>
      </w:pPr>
      <w:r>
        <w:rPr>
          <w:rFonts w:ascii="Book Antiqua" w:hAnsi="Book Antiqua" w:cs="UtopiaStd-Regular"/>
          <w:color w:val="CD0000"/>
          <w:sz w:val="28"/>
          <w:szCs w:val="32"/>
        </w:rPr>
        <w:br w:type="page"/>
      </w:r>
    </w:p>
    <w:p w:rsidR="00213416" w:rsidRPr="00DD31CC" w:rsidRDefault="00213416" w:rsidP="009271C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Regular"/>
          <w:color w:val="CD0000"/>
          <w:sz w:val="28"/>
          <w:szCs w:val="32"/>
        </w:rPr>
      </w:pPr>
      <w:r w:rsidRPr="00DD31CC">
        <w:rPr>
          <w:rFonts w:ascii="Book Antiqua" w:hAnsi="Book Antiqua" w:cs="UtopiaStd-Regular"/>
          <w:color w:val="CD0000"/>
          <w:sz w:val="28"/>
          <w:szCs w:val="32"/>
        </w:rPr>
        <w:lastRenderedPageBreak/>
        <w:t>24 dicembre</w:t>
      </w:r>
    </w:p>
    <w:p w:rsidR="00213416" w:rsidRDefault="00213416" w:rsidP="009271C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  <w:r w:rsidRPr="00DD31CC">
        <w:rPr>
          <w:rFonts w:ascii="Book Antiqua" w:hAnsi="Book Antiqua" w:cs="Gabriela-Medium"/>
          <w:color w:val="CD0000"/>
          <w:sz w:val="36"/>
          <w:szCs w:val="40"/>
        </w:rPr>
        <w:t>DIO VIENE</w:t>
      </w:r>
    </w:p>
    <w:p w:rsidR="009271CF" w:rsidRPr="00DD31CC" w:rsidRDefault="009271CF" w:rsidP="009271CF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Gabriela-Medium"/>
          <w:color w:val="CD0000"/>
          <w:sz w:val="36"/>
          <w:szCs w:val="40"/>
        </w:rPr>
      </w:pP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Un brano musicale accompagna l’ingresso dei ministri all’Altare.</w:t>
      </w:r>
    </w:p>
    <w:p w:rsidR="009271CF" w:rsidRPr="00DD31CC" w:rsidRDefault="009271CF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</w:p>
    <w:p w:rsidR="00213416" w:rsidRPr="00DD31CC" w:rsidRDefault="00213416" w:rsidP="009271CF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Dio, vieni a salvarmi.</w:t>
      </w:r>
    </w:p>
    <w:p w:rsidR="00213416" w:rsidRPr="00A14F41" w:rsidRDefault="00213416" w:rsidP="00A14F41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Signore, vieni presto in mio aiuto.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O Cristo, stella radiosa del mattino,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incarnazione dell’in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nito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salvezza sempre invocata e sempre attesa,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tutta la Chiesa ora ti grida</w:t>
      </w:r>
    </w:p>
    <w:p w:rsidR="00213416" w:rsidRPr="00DD31CC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come la sposa pronta per le nozze:</w:t>
      </w:r>
    </w:p>
    <w:p w:rsidR="00213416" w:rsidRPr="00A14F4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Vieni, Signore Gesù,</w:t>
      </w:r>
    </w:p>
    <w:p w:rsidR="00213416" w:rsidRPr="00A14F4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unica speranza del mondo.</w:t>
      </w:r>
    </w:p>
    <w:p w:rsidR="00A14F41" w:rsidRDefault="00A14F4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  <w:r w:rsidRPr="00DD31CC">
        <w:rPr>
          <w:rFonts w:ascii="Book Antiqua" w:hAnsi="Book Antiqua" w:cs="UtopiaStd-Semibold"/>
          <w:color w:val="000000"/>
          <w:sz w:val="24"/>
          <w:szCs w:val="28"/>
        </w:rPr>
        <w:t>INVITATORIO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Regem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venturum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Dominum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, venite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adoremus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(vengono proposte alcune strofe per ogni giorno)</w:t>
      </w:r>
    </w:p>
    <w:p w:rsidR="00A14F41" w:rsidRDefault="00A14F4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A14F41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LUCERNARIO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Dal fondo della chiesa:</w:t>
      </w:r>
    </w:p>
    <w:p w:rsidR="00213416" w:rsidRPr="00DD31CC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rende sicuri i nostri passi e ci guida verso il suo Regno.</w:t>
      </w:r>
    </w:p>
    <w:p w:rsidR="00213416" w:rsidRPr="00A14F41" w:rsidRDefault="00213416" w:rsidP="00A14F41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Con le lampade accese andiamo incontro a Cristo Signore.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Al centro della chiesa:</w:t>
      </w:r>
    </w:p>
    <w:p w:rsidR="00213416" w:rsidRPr="00DD31CC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La lampada accesa sia il segno della nostra attesa, Signore.</w:t>
      </w:r>
    </w:p>
    <w:p w:rsidR="00213416" w:rsidRPr="00A14F4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Noi accendiamo questa luce:</w:t>
      </w:r>
    </w:p>
    <w:p w:rsidR="00213416" w:rsidRPr="00A14F4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tu, Signore, accendi la nostra fede,</w:t>
      </w:r>
    </w:p>
    <w:p w:rsidR="00213416" w:rsidRPr="00A14F41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ravviva la nostra carità,</w:t>
      </w:r>
    </w:p>
    <w:p w:rsidR="00213416" w:rsidRPr="00A14F41" w:rsidRDefault="00213416" w:rsidP="00A14F41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aumenta la nostra speranza.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lastRenderedPageBreak/>
        <w:t>Giunti davanti all’altare: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Quando Cristo verrà nella gloria</w:t>
      </w:r>
    </w:p>
    <w:p w:rsidR="00213416" w:rsidRPr="00DD31CC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donaci di entrare nel tuo Regno di luce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A14F41" w:rsidRPr="00A14F41" w:rsidRDefault="00A14F4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La lampada o la candela viene posta presso il presepe,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mentre tutti cantano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Si accende una luce… o un altro canto adatto</w:t>
      </w:r>
    </w:p>
    <w:p w:rsidR="00A14F41" w:rsidRPr="00DD31CC" w:rsidRDefault="00A14F4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A14F41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PROCLAMAZIONE DEL BRANO BIBLICO</w:t>
      </w:r>
    </w:p>
    <w:p w:rsidR="00213416" w:rsidRPr="00DD31CC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Dal libro del Profeta Isaia</w:t>
      </w:r>
      <w:r w:rsidRPr="00DD31CC">
        <w:rPr>
          <w:rFonts w:ascii="Book Antiqua" w:hAnsi="Book Antiqua" w:cs="UtopiaStd-Semibold"/>
          <w:color w:val="000000"/>
          <w:sz w:val="24"/>
          <w:szCs w:val="28"/>
        </w:rPr>
        <w:t xml:space="preserve"> </w:t>
      </w:r>
      <w:r w:rsidR="00A14F41">
        <w:rPr>
          <w:rFonts w:ascii="Book Antiqua" w:hAnsi="Book Antiqua" w:cs="UtopiaStd-Semibold"/>
          <w:color w:val="000000"/>
          <w:sz w:val="24"/>
          <w:szCs w:val="28"/>
        </w:rPr>
        <w:tab/>
      </w:r>
      <w:r w:rsidR="00A14F41">
        <w:rPr>
          <w:rFonts w:ascii="Book Antiqua" w:hAnsi="Book Antiqua" w:cs="UtopiaStd-Semibold"/>
          <w:color w:val="000000"/>
          <w:sz w:val="24"/>
          <w:szCs w:val="28"/>
        </w:rPr>
        <w:tab/>
      </w:r>
      <w:r w:rsidR="00A14F41">
        <w:rPr>
          <w:rFonts w:ascii="Book Antiqua" w:hAnsi="Book Antiqua" w:cs="UtopiaStd-Semibold"/>
          <w:color w:val="000000"/>
          <w:sz w:val="24"/>
          <w:szCs w:val="28"/>
        </w:rPr>
        <w:tab/>
      </w:r>
      <w:r w:rsidRPr="00DD31CC">
        <w:rPr>
          <w:rFonts w:ascii="Book Antiqua" w:hAnsi="Book Antiqua" w:cs="UtopiaStd-Italic"/>
          <w:i/>
          <w:iCs/>
          <w:color w:val="000000"/>
          <w:szCs w:val="24"/>
        </w:rPr>
        <w:t>(7,11-14)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Il Signore parlò ancora ad </w:t>
      </w:r>
      <w:proofErr w:type="spellStart"/>
      <w:r w:rsidRPr="00DD31CC">
        <w:rPr>
          <w:rFonts w:ascii="Book Antiqua" w:hAnsi="Book Antiqua" w:cs="UtopiaStd-Regular"/>
          <w:color w:val="000000"/>
          <w:sz w:val="24"/>
          <w:szCs w:val="28"/>
        </w:rPr>
        <w:t>Acaz</w:t>
      </w:r>
      <w:proofErr w:type="spellEnd"/>
      <w:r w:rsidRPr="00DD31CC">
        <w:rPr>
          <w:rFonts w:ascii="Book Antiqua" w:hAnsi="Book Antiqua" w:cs="UtopiaStd-Regular"/>
          <w:color w:val="000000"/>
          <w:sz w:val="24"/>
          <w:szCs w:val="28"/>
        </w:rPr>
        <w:t>: «Chiedi per te un segno dal Signore,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tuo Dio, dal profondo degli inferi oppure dall’alto». Ma </w:t>
      </w:r>
      <w:proofErr w:type="spellStart"/>
      <w:r w:rsidRPr="00DD31CC">
        <w:rPr>
          <w:rFonts w:ascii="Book Antiqua" w:hAnsi="Book Antiqua" w:cs="UtopiaStd-Regular"/>
          <w:color w:val="000000"/>
          <w:sz w:val="24"/>
          <w:szCs w:val="28"/>
        </w:rPr>
        <w:t>Acaz</w:t>
      </w:r>
      <w:proofErr w:type="spellEnd"/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 rispose: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«Non lo chiederò, non voglio tentare il Signore». Allora Isaia disse: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«Ascoltate, casa di Davide! Non vi basta stancare gli uomini, perché ora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vogliate stancare anche il mio Dio? Pertanto il Signore stesso vi darà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un segno. Ecco: la vergine concepirà e partorirà un 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glio, che chiamerà</w:t>
      </w:r>
      <w:r w:rsidR="00A14F41">
        <w:rPr>
          <w:rFonts w:ascii="Book Antiqua" w:hAnsi="Book Antiqua" w:cs="UtopiaStd-Regular"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Emmanuele.</w:t>
      </w:r>
    </w:p>
    <w:p w:rsidR="00A14F41" w:rsidRPr="00DD31CC" w:rsidRDefault="00A14F4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A14F41" w:rsidRDefault="00213416" w:rsidP="00A14F41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A14F41">
        <w:rPr>
          <w:rFonts w:ascii="Book Antiqua" w:hAnsi="Book Antiqua" w:cs="UtopiaStd-Semibold"/>
          <w:b/>
          <w:color w:val="000000"/>
          <w:sz w:val="24"/>
          <w:szCs w:val="28"/>
        </w:rPr>
        <w:t>RIFLESSIONE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Scegliesti di nascere qui, in questo precario luogo che è la nostra carne,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tra la penuria e la sete provocate dai giorni. Scegliesti di nascere nel piatto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abbandono dei nostri paesaggi e di abitare come noi questo umanissimo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 frammentario tempo che a volte sembra solo conservare il peso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che si è fatto tardi. Non evitasti, per nascere, i mulinelli di cenere là dove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noi siamo accampati, o il 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>fl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usso delle nostre incertezze, dilemmi e stanchezze.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Ma se ci vieni incontro è perché noi camminiamo verso di te e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anche nella nostra dispersione possiamo incontrarti. Se guardi verso di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noi è perché ti possiamo vedere. Se ci ascolti è </w:t>
      </w:r>
      <w:r w:rsidR="00A14F41"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>ff</w:t>
      </w:r>
      <w:r w:rsidR="00A14F41"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inché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sappiamo di essere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esauditi. Se stendi le braccia verso di noi è perché di nuovo impariamo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ad abbracciare. E se ogni anno nasci, è perché noi possiamo rinascere.</w:t>
      </w:r>
      <w:r w:rsidR="00A14F4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Per questo sostiamo inermi a pregare davanti alla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lastRenderedPageBreak/>
        <w:t>tua mangiatoia. Che i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tuoi occhi, Gesù, insegnino ai nostri occhi larghezza e altezza. Che i tuoi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occhi sgomberino quella che ancora è la nostra visione: frammentaria,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parziale, indecisa. Insegnaci come si costruisce quella mangiatoia dov’è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ancora possibile reinventarsi. Insegnaci, per esempio, che sono una mangiatoia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due mani che si accostano l’una all’altra. Che la misericordia e il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perdono sono le assi di una mangiatoia. E che una vita che si schiude in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fraternità abita, anche senza saperlo, dentro il mistero del Natale. </w:t>
      </w:r>
      <w:proofErr w:type="spellStart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Maranatha</w:t>
      </w:r>
      <w:proofErr w:type="spellEnd"/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!</w:t>
      </w:r>
      <w:r w:rsidR="00E053F1">
        <w:rPr>
          <w:rFonts w:ascii="Book Antiqua" w:hAnsi="Book Antiqua" w:cs="UtopiaStd-Italic"/>
          <w:i/>
          <w:iCs/>
          <w:color w:val="000000"/>
          <w:sz w:val="24"/>
          <w:szCs w:val="28"/>
        </w:rPr>
        <w:t xml:space="preserve"> </w:t>
      </w:r>
      <w:r w:rsidRPr="00DD31CC">
        <w:rPr>
          <w:rFonts w:ascii="Book Antiqua" w:hAnsi="Book Antiqua" w:cs="UtopiaStd-Italic"/>
          <w:i/>
          <w:iCs/>
          <w:color w:val="000000"/>
          <w:sz w:val="24"/>
          <w:szCs w:val="28"/>
        </w:rPr>
        <w:t>“Il Signore viene”</w:t>
      </w:r>
    </w:p>
    <w:p w:rsidR="00E053F1" w:rsidRPr="00DD31CC" w:rsidRDefault="00E053F1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4"/>
          <w:szCs w:val="28"/>
        </w:rPr>
      </w:pP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Segue qualche attimo di silenzio accompagnato da un sottofondo musicale</w:t>
      </w:r>
    </w:p>
    <w:p w:rsidR="00CA0A0A" w:rsidRDefault="00CA0A0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A0A0A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ANTIFONA DEL GIORNO CANTATA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Maria il tempo è compiuto: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 xml:space="preserve">partorirà il suo </w:t>
      </w:r>
      <w:r w:rsidR="00CA0A0A">
        <w:rPr>
          <w:rFonts w:ascii="Book Antiqua" w:hAnsi="Book Antiqua" w:cs="UtopiaStd-Regular"/>
          <w:color w:val="000000"/>
          <w:sz w:val="24"/>
          <w:szCs w:val="28"/>
        </w:rPr>
        <w:t>fi</w:t>
      </w:r>
      <w:r w:rsidRPr="00DD31CC">
        <w:rPr>
          <w:rFonts w:ascii="Book Antiqua" w:hAnsi="Book Antiqua" w:cs="UtopiaStd-Regular"/>
          <w:color w:val="000000"/>
          <w:sz w:val="24"/>
          <w:szCs w:val="28"/>
        </w:rPr>
        <w:t>glio primogenito.</w:t>
      </w:r>
    </w:p>
    <w:p w:rsidR="00CA0A0A" w:rsidRPr="00DD31CC" w:rsidRDefault="00CA0A0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</w:p>
    <w:p w:rsidR="00213416" w:rsidRPr="00CA0A0A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ORAZIONE SUL POPOLO</w:t>
      </w:r>
    </w:p>
    <w:p w:rsidR="00213416" w:rsidRPr="00DD31CC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Signore sia con voi.</w:t>
      </w:r>
    </w:p>
    <w:p w:rsidR="00213416" w:rsidRPr="00CA0A0A" w:rsidRDefault="00213416" w:rsidP="00CA0A0A">
      <w:pPr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E con il tuo spirito.</w:t>
      </w:r>
    </w:p>
    <w:p w:rsidR="00213416" w:rsidRPr="00DD31CC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CD0000"/>
          <w:szCs w:val="24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</w:rPr>
        <w:t>Il sacerdote, stendendo le mani sull’assemblea, dice: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Il tuo Verbo, o Dio onnipotente,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fattosi uomo nel grembo della vergine Maria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abitare tra noi con il suo amore,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soccorra la povertà del tuo popolo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che già vede spuntare il giorno del suo natale.</w:t>
      </w:r>
    </w:p>
    <w:p w:rsidR="00213416" w:rsidRPr="00DD31CC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Per lui che vive e regna nei secoli dei secoli.</w:t>
      </w:r>
    </w:p>
    <w:p w:rsidR="00213416" w:rsidRPr="00CA0A0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Amen.</w:t>
      </w:r>
    </w:p>
    <w:p w:rsidR="00CA0A0A" w:rsidRDefault="00CA0A0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4"/>
          <w:szCs w:val="28"/>
        </w:rPr>
      </w:pPr>
    </w:p>
    <w:p w:rsidR="00213416" w:rsidRPr="00CA0A0A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BENEDIZIONE</w:t>
      </w:r>
    </w:p>
    <w:p w:rsidR="00CA0A0A" w:rsidRPr="00CA0A0A" w:rsidRDefault="00CA0A0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13416" w:rsidRPr="00CA0A0A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CONGEDO</w:t>
      </w:r>
    </w:p>
    <w:p w:rsidR="00213416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lastRenderedPageBreak/>
        <w:t>Camminiamo nella luce del Signore.</w:t>
      </w:r>
    </w:p>
    <w:p w:rsidR="00213416" w:rsidRPr="00DD31CC" w:rsidRDefault="00213416" w:rsidP="00CA0A0A">
      <w:pPr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4"/>
          <w:szCs w:val="28"/>
        </w:rPr>
      </w:pPr>
      <w:r w:rsidRPr="00DD31CC">
        <w:rPr>
          <w:rFonts w:ascii="Book Antiqua" w:hAnsi="Book Antiqua" w:cs="UtopiaStd-Regular"/>
          <w:color w:val="000000"/>
          <w:sz w:val="24"/>
          <w:szCs w:val="28"/>
        </w:rPr>
        <w:t>Andate in pace.</w:t>
      </w:r>
    </w:p>
    <w:p w:rsidR="00213416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  <w:r w:rsidRPr="00CA0A0A">
        <w:rPr>
          <w:rFonts w:ascii="Book Antiqua" w:hAnsi="Book Antiqua" w:cs="UtopiaStd-Semibold"/>
          <w:b/>
          <w:color w:val="000000"/>
          <w:sz w:val="24"/>
          <w:szCs w:val="28"/>
        </w:rPr>
        <w:t>Rendiamo grazie a Dio</w:t>
      </w:r>
    </w:p>
    <w:p w:rsidR="00CA0A0A" w:rsidRPr="00CA0A0A" w:rsidRDefault="00CA0A0A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b/>
          <w:color w:val="000000"/>
          <w:sz w:val="24"/>
          <w:szCs w:val="28"/>
        </w:rPr>
      </w:pPr>
    </w:p>
    <w:p w:rsidR="002C16B9" w:rsidRPr="00DD31CC" w:rsidRDefault="00213416" w:rsidP="00C1423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8"/>
        </w:rPr>
      </w:pPr>
      <w:r w:rsidRPr="00DD31CC">
        <w:rPr>
          <w:rFonts w:ascii="Book Antiqua" w:hAnsi="Book Antiqua" w:cs="UtopiaStd-Italic"/>
          <w:i/>
          <w:iCs/>
          <w:color w:val="CD0000"/>
          <w:szCs w:val="24"/>
          <w:lang w:val="en-GB"/>
        </w:rPr>
        <w:t>Canto</w:t>
      </w:r>
    </w:p>
    <w:sectPr w:rsidR="002C16B9" w:rsidRPr="00DD31CC" w:rsidSect="005F0E8D">
      <w:footerReference w:type="default" r:id="rId7"/>
      <w:pgSz w:w="8419" w:h="11906" w:orient="landscape" w:code="9"/>
      <w:pgMar w:top="851" w:right="851" w:bottom="851" w:left="851" w:header="709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82F" w:rsidRDefault="00C3782F" w:rsidP="005F0E8D">
      <w:pPr>
        <w:spacing w:after="0" w:line="240" w:lineRule="auto"/>
      </w:pPr>
      <w:r>
        <w:separator/>
      </w:r>
    </w:p>
  </w:endnote>
  <w:endnote w:type="continuationSeparator" w:id="0">
    <w:p w:rsidR="00C3782F" w:rsidRDefault="00C3782F" w:rsidP="005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ela-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briela-SemiBold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Semibold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63A" w:rsidRDefault="004E263A">
    <w:pPr>
      <w:pStyle w:val="Pidipagina"/>
      <w:jc w:val="center"/>
      <w:rPr>
        <w:rFonts w:ascii="Book Antiqua" w:hAnsi="Book Antiqua"/>
        <w:sz w:val="18"/>
      </w:rPr>
    </w:pPr>
  </w:p>
  <w:p w:rsidR="004E263A" w:rsidRPr="005F0E8D" w:rsidRDefault="004E263A">
    <w:pPr>
      <w:pStyle w:val="Pidipagina"/>
      <w:jc w:val="center"/>
      <w:rPr>
        <w:rFonts w:ascii="Book Antiqua" w:hAnsi="Book Antiqua"/>
        <w:sz w:val="18"/>
      </w:rPr>
    </w:pPr>
    <w:sdt>
      <w:sdtPr>
        <w:rPr>
          <w:rFonts w:ascii="Book Antiqua" w:hAnsi="Book Antiqua"/>
          <w:sz w:val="18"/>
        </w:rPr>
        <w:id w:val="1171070661"/>
        <w:docPartObj>
          <w:docPartGallery w:val="Page Numbers (Bottom of Page)"/>
          <w:docPartUnique/>
        </w:docPartObj>
      </w:sdtPr>
      <w:sdtContent>
        <w:r w:rsidRPr="005F0E8D">
          <w:rPr>
            <w:rFonts w:ascii="Book Antiqua" w:hAnsi="Book Antiqua"/>
            <w:sz w:val="18"/>
          </w:rPr>
          <w:fldChar w:fldCharType="begin"/>
        </w:r>
        <w:r w:rsidRPr="005F0E8D">
          <w:rPr>
            <w:rFonts w:ascii="Book Antiqua" w:hAnsi="Book Antiqua"/>
            <w:sz w:val="18"/>
          </w:rPr>
          <w:instrText>PAGE   \* MERGEFORMAT</w:instrText>
        </w:r>
        <w:r w:rsidRPr="005F0E8D">
          <w:rPr>
            <w:rFonts w:ascii="Book Antiqua" w:hAnsi="Book Antiqua"/>
            <w:sz w:val="18"/>
          </w:rPr>
          <w:fldChar w:fldCharType="separate"/>
        </w:r>
        <w:r>
          <w:rPr>
            <w:rFonts w:ascii="Book Antiqua" w:hAnsi="Book Antiqua"/>
            <w:noProof/>
            <w:sz w:val="18"/>
          </w:rPr>
          <w:t>25</w:t>
        </w:r>
        <w:r w:rsidRPr="005F0E8D">
          <w:rPr>
            <w:rFonts w:ascii="Book Antiqua" w:hAnsi="Book Antiqua"/>
            <w:sz w:val="18"/>
          </w:rPr>
          <w:fldChar w:fldCharType="end"/>
        </w:r>
      </w:sdtContent>
    </w:sdt>
  </w:p>
  <w:p w:rsidR="004E263A" w:rsidRDefault="004E263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82F" w:rsidRDefault="00C3782F" w:rsidP="005F0E8D">
      <w:pPr>
        <w:spacing w:after="0" w:line="240" w:lineRule="auto"/>
      </w:pPr>
      <w:r>
        <w:separator/>
      </w:r>
    </w:p>
  </w:footnote>
  <w:footnote w:type="continuationSeparator" w:id="0">
    <w:p w:rsidR="00C3782F" w:rsidRDefault="00C3782F" w:rsidP="005F0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DDE"/>
    <w:rsid w:val="00050B0C"/>
    <w:rsid w:val="000D24E0"/>
    <w:rsid w:val="0014729F"/>
    <w:rsid w:val="00151E68"/>
    <w:rsid w:val="001B16BF"/>
    <w:rsid w:val="001B5725"/>
    <w:rsid w:val="00213416"/>
    <w:rsid w:val="00232D62"/>
    <w:rsid w:val="002C16B9"/>
    <w:rsid w:val="002D3A0B"/>
    <w:rsid w:val="002E058A"/>
    <w:rsid w:val="002F0588"/>
    <w:rsid w:val="00321EBE"/>
    <w:rsid w:val="00340B15"/>
    <w:rsid w:val="003D4E28"/>
    <w:rsid w:val="00410579"/>
    <w:rsid w:val="004266B3"/>
    <w:rsid w:val="0045148F"/>
    <w:rsid w:val="004B0193"/>
    <w:rsid w:val="004B35CA"/>
    <w:rsid w:val="004E263A"/>
    <w:rsid w:val="005278EC"/>
    <w:rsid w:val="00533B45"/>
    <w:rsid w:val="00540351"/>
    <w:rsid w:val="00550DB2"/>
    <w:rsid w:val="00570CC5"/>
    <w:rsid w:val="005A4F68"/>
    <w:rsid w:val="005A575C"/>
    <w:rsid w:val="005C7555"/>
    <w:rsid w:val="005F0E8D"/>
    <w:rsid w:val="007B144A"/>
    <w:rsid w:val="007C4AC8"/>
    <w:rsid w:val="00851154"/>
    <w:rsid w:val="008C5EFF"/>
    <w:rsid w:val="008F3160"/>
    <w:rsid w:val="008F4C56"/>
    <w:rsid w:val="009271CF"/>
    <w:rsid w:val="009507B1"/>
    <w:rsid w:val="009B6429"/>
    <w:rsid w:val="00A14F41"/>
    <w:rsid w:val="00A6589C"/>
    <w:rsid w:val="00AC7381"/>
    <w:rsid w:val="00AE16D7"/>
    <w:rsid w:val="00B06111"/>
    <w:rsid w:val="00B3765D"/>
    <w:rsid w:val="00C1423E"/>
    <w:rsid w:val="00C33643"/>
    <w:rsid w:val="00C3782F"/>
    <w:rsid w:val="00C5184C"/>
    <w:rsid w:val="00CA0A0A"/>
    <w:rsid w:val="00D129C5"/>
    <w:rsid w:val="00D62DDE"/>
    <w:rsid w:val="00DD31CC"/>
    <w:rsid w:val="00E053F1"/>
    <w:rsid w:val="00E158BF"/>
    <w:rsid w:val="00E550E0"/>
    <w:rsid w:val="00EA29FC"/>
    <w:rsid w:val="00EC3F32"/>
    <w:rsid w:val="00F54966"/>
    <w:rsid w:val="00F7235D"/>
    <w:rsid w:val="00F959AC"/>
    <w:rsid w:val="00FD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0B4D95"/>
  <w15:chartTrackingRefBased/>
  <w15:docId w15:val="{3581931F-5FEF-4F66-934A-8CC07D19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0E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0E8D"/>
  </w:style>
  <w:style w:type="paragraph" w:styleId="Pidipagina">
    <w:name w:val="footer"/>
    <w:basedOn w:val="Normale"/>
    <w:link w:val="PidipaginaCarattere"/>
    <w:uiPriority w:val="99"/>
    <w:unhideWhenUsed/>
    <w:rsid w:val="005F0E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40</Pages>
  <Words>5804</Words>
  <Characters>33083</Characters>
  <Application>Microsoft Office Word</Application>
  <DocSecurity>0</DocSecurity>
  <Lines>275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</dc:creator>
  <cp:keywords/>
  <dc:description/>
  <cp:lastModifiedBy>Utente</cp:lastModifiedBy>
  <cp:revision>13</cp:revision>
  <dcterms:created xsi:type="dcterms:W3CDTF">2025-12-10T21:42:00Z</dcterms:created>
  <dcterms:modified xsi:type="dcterms:W3CDTF">2025-12-11T11:03:00Z</dcterms:modified>
</cp:coreProperties>
</file>